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黑体"/>
          <w:kern w:val="0"/>
          <w:sz w:val="32"/>
          <w:szCs w:val="32"/>
        </w:rPr>
        <w:t xml:space="preserve">附件2 </w:t>
      </w:r>
    </w:p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jc w:val="center"/>
        <w:rPr>
          <w:rFonts w:hint="eastAsia" w:ascii="华文行楷" w:hAnsi="新宋体" w:eastAsia="华文行楷"/>
          <w:b w:val="0"/>
          <w:sz w:val="96"/>
          <w:szCs w:val="96"/>
        </w:rPr>
      </w:pPr>
      <w:r>
        <w:rPr>
          <w:rFonts w:hint="eastAsia" w:ascii="华文行楷" w:hAnsi="新宋体" w:eastAsia="华文行楷"/>
          <w:b w:val="0"/>
          <w:sz w:val="96"/>
          <w:szCs w:val="96"/>
        </w:rPr>
        <w:t>河海大学</w:t>
      </w:r>
    </w:p>
    <w:p>
      <w:pPr>
        <w:jc w:val="center"/>
        <w:outlineLvl w:val="0"/>
        <w:rPr>
          <w:rFonts w:eastAsia="黑体"/>
          <w:sz w:val="48"/>
          <w:szCs w:val="48"/>
        </w:rPr>
      </w:pPr>
      <w:bookmarkStart w:id="0" w:name="_Toc136065192"/>
    </w:p>
    <w:bookmarkEnd w:id="0"/>
    <w:p>
      <w:pPr>
        <w:jc w:val="center"/>
        <w:rPr>
          <w:rFonts w:ascii="新宋体" w:hAnsi="新宋体" w:eastAsia="新宋体"/>
          <w:b/>
          <w:sz w:val="48"/>
          <w:szCs w:val="48"/>
        </w:rPr>
      </w:pPr>
      <w:r>
        <w:rPr>
          <w:rFonts w:hint="eastAsia" w:ascii="新宋体" w:hAnsi="新宋体" w:eastAsia="新宋体"/>
          <w:b/>
          <w:sz w:val="48"/>
          <w:szCs w:val="48"/>
        </w:rPr>
        <w:t>本科优秀毕业设计（论文）</w:t>
      </w:r>
    </w:p>
    <w:p>
      <w:pPr>
        <w:jc w:val="center"/>
        <w:rPr>
          <w:rFonts w:ascii="新宋体" w:hAnsi="新宋体" w:eastAsia="新宋体"/>
          <w:b/>
          <w:sz w:val="48"/>
          <w:szCs w:val="48"/>
        </w:rPr>
      </w:pPr>
      <w:r>
        <w:rPr>
          <w:rFonts w:hint="eastAsia" w:ascii="新宋体" w:hAnsi="新宋体" w:eastAsia="新宋体"/>
          <w:b/>
          <w:sz w:val="48"/>
          <w:szCs w:val="48"/>
        </w:rPr>
        <w:t>培育计划项目申请书</w:t>
      </w:r>
    </w:p>
    <w:p>
      <w:pPr>
        <w:rPr>
          <w:rFonts w:ascii="华文中宋" w:hAnsi="华文中宋" w:eastAsia="华文中宋"/>
          <w:sz w:val="36"/>
        </w:rPr>
      </w:pPr>
    </w:p>
    <w:p>
      <w:pPr>
        <w:spacing w:line="760" w:lineRule="atLeast"/>
        <w:ind w:firstLine="1105" w:firstLineChars="39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项目名称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760" w:lineRule="atLeast"/>
        <w:ind w:firstLine="1105" w:firstLineChars="39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申 请 人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</w:t>
      </w:r>
    </w:p>
    <w:p>
      <w:pPr>
        <w:spacing w:line="760" w:lineRule="atLeast"/>
        <w:ind w:firstLine="1105" w:firstLineChars="39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    院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</w:t>
      </w:r>
    </w:p>
    <w:p>
      <w:pPr>
        <w:spacing w:line="760" w:lineRule="atLeast"/>
        <w:ind w:firstLine="1105" w:firstLineChars="39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年级专业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</w:t>
      </w:r>
    </w:p>
    <w:p>
      <w:pPr>
        <w:spacing w:line="760" w:lineRule="atLeast"/>
        <w:ind w:firstLine="1105" w:firstLineChars="393"/>
        <w:rPr>
          <w:rFonts w:ascii="宋体" w:hAnsi="宋体"/>
          <w:b/>
          <w:bCs/>
          <w:sz w:val="28"/>
          <w:szCs w:val="28"/>
          <w:u w:val="single"/>
        </w:rPr>
      </w:pPr>
      <w:bookmarkStart w:id="1" w:name="OLE_LINK57"/>
      <w:bookmarkStart w:id="2" w:name="OLE_LINK58"/>
      <w:r>
        <w:rPr>
          <w:rFonts w:hint="eastAsia" w:ascii="宋体" w:hAnsi="宋体"/>
          <w:b/>
          <w:bCs/>
          <w:sz w:val="28"/>
          <w:szCs w:val="28"/>
        </w:rPr>
        <w:t>联系电话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</w:t>
      </w:r>
      <w:bookmarkEnd w:id="1"/>
      <w:bookmarkEnd w:id="2"/>
    </w:p>
    <w:p>
      <w:pPr>
        <w:spacing w:line="760" w:lineRule="atLeast"/>
        <w:ind w:firstLine="1105" w:firstLineChars="39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指导教师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</w:t>
      </w:r>
    </w:p>
    <w:p>
      <w:pPr>
        <w:spacing w:line="760" w:lineRule="atLeast"/>
        <w:ind w:firstLine="1105" w:firstLineChars="39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填表日期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</w:t>
      </w:r>
    </w:p>
    <w:p>
      <w:pPr>
        <w:spacing w:line="400" w:lineRule="atLeast"/>
        <w:ind w:left="1080" w:firstLine="210"/>
        <w:rPr>
          <w:rFonts w:ascii="宋体" w:hAnsi="宋体"/>
          <w:sz w:val="24"/>
        </w:rPr>
      </w:pPr>
    </w:p>
    <w:p>
      <w:pPr>
        <w:spacing w:before="312" w:beforeLines="100" w:line="400" w:lineRule="atLeast"/>
        <w:rPr>
          <w:rFonts w:ascii="宋体" w:hAnsi="宋体"/>
          <w:b/>
          <w:bCs/>
          <w:sz w:val="24"/>
        </w:rPr>
      </w:pPr>
    </w:p>
    <w:p>
      <w:pPr>
        <w:spacing w:before="312" w:beforeLines="100" w:line="400" w:lineRule="atLeast"/>
        <w:jc w:val="center"/>
        <w:rPr>
          <w:rFonts w:ascii="宋体" w:hAnsi="宋体"/>
          <w:b/>
          <w:bCs/>
          <w:sz w:val="24"/>
        </w:rPr>
      </w:pPr>
    </w:p>
    <w:p>
      <w:pPr>
        <w:spacing w:before="312" w:beforeLines="100" w:line="400" w:lineRule="atLeas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河海大学教务处制</w:t>
      </w:r>
    </w:p>
    <w:p>
      <w:pPr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jc w:val="center"/>
        <w:outlineLvl w:val="0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填 写 说 明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spacing w:line="360" w:lineRule="auto"/>
        <w:ind w:left="107" w:leftChars="51" w:right="113" w:firstLine="60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0"/>
          <w:szCs w:val="30"/>
        </w:rPr>
        <w:t>一、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本申请书所列各项内容均须实事求是</w:t>
      </w:r>
      <w:r>
        <w:rPr>
          <w:rFonts w:hint="eastAsia" w:ascii="仿宋_GB2312" w:hAnsi="宋体" w:eastAsia="仿宋_GB2312"/>
          <w:sz w:val="30"/>
          <w:szCs w:val="30"/>
        </w:rPr>
        <w:t>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认真填写，</w:t>
      </w:r>
      <w:r>
        <w:rPr>
          <w:rFonts w:hint="eastAsia" w:ascii="仿宋_GB2312" w:hAnsi="宋体" w:eastAsia="仿宋_GB2312"/>
          <w:sz w:val="30"/>
          <w:szCs w:val="30"/>
        </w:rPr>
        <w:t>表达要明确、严谨。空缺项要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填“无”。表格中的字体为小四号仿宋体，1.5倍行距，需签字部分由相关人员以黑色钢笔签名。要求一律用A4纸双面打印，于左侧装订成册。</w:t>
      </w:r>
    </w:p>
    <w:p>
      <w:pPr>
        <w:spacing w:line="360" w:lineRule="auto"/>
        <w:ind w:left="107" w:leftChars="51" w:right="113"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二、申请书可网上下载或加页，但格式须与原件一致。</w:t>
      </w:r>
    </w:p>
    <w:p>
      <w:pPr>
        <w:spacing w:line="360" w:lineRule="auto"/>
        <w:ind w:left="107" w:leftChars="51" w:right="113"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三、</w:t>
      </w:r>
      <w:r>
        <w:rPr>
          <w:rFonts w:hint="eastAsia" w:ascii="仿宋_GB2312" w:eastAsia="仿宋_GB2312"/>
          <w:sz w:val="30"/>
          <w:szCs w:val="30"/>
        </w:rPr>
        <w:t>项目由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申请人</w:t>
      </w: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所在学院进行初评，签署意见后，将申请书（一式两份）及证明材料（一份），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报送教务处实践科。</w:t>
      </w: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四、如填表有不明事宜，请致电咨询。（联系电话：025-58099175）</w:t>
      </w: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spacing w:line="360" w:lineRule="auto"/>
        <w:ind w:left="107" w:leftChars="51" w:right="113" w:firstLine="640" w:firstLineChars="2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>
      <w:pPr>
        <w:numPr>
          <w:ilvl w:val="0"/>
          <w:numId w:val="4"/>
        </w:numPr>
        <w:spacing w:line="360" w:lineRule="auto"/>
        <w:ind w:left="-426" w:right="113" w:firstLine="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项目申请人情况</w:t>
      </w:r>
    </w:p>
    <w:tbl>
      <w:tblPr>
        <w:tblStyle w:val="12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1634"/>
        <w:gridCol w:w="142"/>
        <w:gridCol w:w="1189"/>
        <w:gridCol w:w="370"/>
        <w:gridCol w:w="1502"/>
        <w:gridCol w:w="206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br w:type="page"/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br w:type="page"/>
            </w:r>
            <w:r>
              <w:rPr>
                <w:rFonts w:hint="eastAsia" w:ascii="仿宋_GB2312" w:eastAsia="仿宋_GB2312"/>
                <w:bCs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691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培育时间</w:t>
            </w:r>
          </w:p>
        </w:tc>
        <w:tc>
          <w:tcPr>
            <w:tcW w:w="691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至     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1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申请人姓名</w:t>
            </w:r>
          </w:p>
        </w:tc>
        <w:tc>
          <w:tcPr>
            <w:tcW w:w="17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356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00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</w:t>
            </w:r>
          </w:p>
        </w:tc>
        <w:tc>
          <w:tcPr>
            <w:tcW w:w="17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56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09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7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56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是否继续深造研究生</w:t>
            </w:r>
          </w:p>
        </w:tc>
        <w:tc>
          <w:tcPr>
            <w:tcW w:w="691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□是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jc w:val="center"/>
        </w:trPr>
        <w:tc>
          <w:tcPr>
            <w:tcW w:w="9327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申请人前期基础（参加大学生创新训练计划、学科竞赛、发表论文等情况）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5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51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7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55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94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15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94" w:hRule="atLeast"/>
          <w:jc w:val="center"/>
        </w:trPr>
        <w:tc>
          <w:tcPr>
            <w:tcW w:w="242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/>
    <w:p>
      <w:pPr>
        <w:numPr>
          <w:ilvl w:val="0"/>
          <w:numId w:val="4"/>
        </w:numPr>
        <w:spacing w:line="360" w:lineRule="auto"/>
        <w:ind w:left="-426" w:right="113" w:firstLine="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指导教师情况</w:t>
      </w:r>
    </w:p>
    <w:tbl>
      <w:tblPr>
        <w:tblStyle w:val="12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77"/>
        <w:gridCol w:w="622"/>
        <w:gridCol w:w="710"/>
        <w:gridCol w:w="567"/>
        <w:gridCol w:w="1218"/>
        <w:gridCol w:w="514"/>
        <w:gridCol w:w="903"/>
        <w:gridCol w:w="232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称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学历/学位</w:t>
            </w:r>
          </w:p>
        </w:tc>
        <w:tc>
          <w:tcPr>
            <w:tcW w:w="2016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所在学院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2016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34" w:type="dxa"/>
            <w:gridSpan w:val="10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在国内外重要学术刊物发表论文共      篇；出版专著（译著等）      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334" w:type="dxa"/>
            <w:gridSpan w:val="10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近三年指导本科生毕业设计（论文）共      人次。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其中，获校级优秀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人次，省级优秀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人次，优秀团队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目前承担的主要教学科研项目</w:t>
            </w:r>
          </w:p>
        </w:tc>
        <w:tc>
          <w:tcPr>
            <w:tcW w:w="189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项目来源</w:t>
            </w:r>
          </w:p>
        </w:tc>
        <w:tc>
          <w:tcPr>
            <w:tcW w:w="173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起讫日期</w:t>
            </w: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经费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/>
    <w:p/>
    <w:p>
      <w:pPr>
        <w:numPr>
          <w:ilvl w:val="0"/>
          <w:numId w:val="4"/>
        </w:numPr>
        <w:spacing w:line="360" w:lineRule="auto"/>
        <w:ind w:left="-426" w:right="113" w:firstLine="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申请理由</w:t>
      </w:r>
    </w:p>
    <w:tbl>
      <w:tblPr>
        <w:tblStyle w:val="12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  <w:jc w:val="center"/>
        </w:trPr>
        <w:tc>
          <w:tcPr>
            <w:tcW w:w="932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包括项目申请人的前期基础及具备的知识、已取得的成绩及</w:t>
            </w:r>
            <w:r>
              <w:rPr>
                <w:rFonts w:hint="eastAsia" w:ascii="仿宋_GB2312" w:hAnsi="宋体" w:eastAsia="仿宋_GB2312"/>
                <w:sz w:val="24"/>
              </w:rPr>
              <w:t>相关科研经历等）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pStyle w:val="17"/>
        <w:ind w:left="859" w:firstLine="0" w:firstLineChars="0"/>
        <w:rPr>
          <w:rFonts w:ascii="仿宋_GB2312" w:hAnsi="宋体" w:eastAsia="仿宋_GB2312"/>
          <w:bCs/>
          <w:color w:val="000000"/>
          <w:sz w:val="10"/>
          <w:szCs w:val="10"/>
        </w:rPr>
      </w:pPr>
    </w:p>
    <w:p>
      <w:pPr>
        <w:numPr>
          <w:ilvl w:val="0"/>
          <w:numId w:val="4"/>
        </w:numPr>
        <w:spacing w:line="360" w:lineRule="auto"/>
        <w:ind w:left="-426" w:right="113" w:firstLine="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选题依据</w:t>
      </w:r>
    </w:p>
    <w:tbl>
      <w:tblPr>
        <w:tblStyle w:val="12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  <w:jc w:val="center"/>
        </w:trPr>
        <w:tc>
          <w:tcPr>
            <w:tcW w:w="9334" w:type="dxa"/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（包括项目的研究意义、应用价值、国内外研究现状分析</w:t>
            </w:r>
            <w:r>
              <w:rPr>
                <w:rFonts w:hint="eastAsia" w:ascii="仿宋_GB2312" w:hAnsi="宋体" w:eastAsia="仿宋_GB2312"/>
                <w:sz w:val="24"/>
              </w:rPr>
              <w:t>、可行性分析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</w:tbl>
    <w:p/>
    <w:p>
      <w:pPr>
        <w:numPr>
          <w:ilvl w:val="0"/>
          <w:numId w:val="4"/>
        </w:numPr>
        <w:spacing w:line="360" w:lineRule="auto"/>
        <w:ind w:left="-426" w:right="113" w:firstLine="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项目实施方案</w:t>
      </w:r>
    </w:p>
    <w:tbl>
      <w:tblPr>
        <w:tblStyle w:val="12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9282" w:type="dxa"/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</w:t>
            </w:r>
            <w:r>
              <w:rPr>
                <w:rFonts w:hint="eastAsia" w:ascii="仿宋_GB2312" w:eastAsia="仿宋_GB2312"/>
                <w:bCs/>
                <w:sz w:val="24"/>
              </w:rPr>
              <w:t>研究目标、研究内容、</w:t>
            </w:r>
            <w:r>
              <w:rPr>
                <w:rFonts w:hint="eastAsia" w:ascii="仿宋_GB2312" w:hAnsi="宋体" w:eastAsia="仿宋_GB2312"/>
                <w:sz w:val="24"/>
              </w:rPr>
              <w:t>研究方法、实验方案、技术路线、预期成果等）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/>
    <w:p>
      <w:pPr>
        <w:numPr>
          <w:ilvl w:val="0"/>
          <w:numId w:val="4"/>
        </w:numPr>
        <w:spacing w:line="360" w:lineRule="auto"/>
        <w:ind w:left="-426" w:right="113" w:firstLine="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项目进度安排</w:t>
      </w:r>
    </w:p>
    <w:tbl>
      <w:tblPr>
        <w:tblStyle w:val="12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8" w:hRule="atLeast"/>
          <w:jc w:val="center"/>
        </w:trPr>
        <w:tc>
          <w:tcPr>
            <w:tcW w:w="9334" w:type="dxa"/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/>
    <w:p/>
    <w:p>
      <w:pPr>
        <w:numPr>
          <w:ilvl w:val="0"/>
          <w:numId w:val="4"/>
        </w:numPr>
        <w:spacing w:line="360" w:lineRule="auto"/>
        <w:ind w:left="-426" w:right="113" w:firstLine="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评审意见</w:t>
      </w:r>
    </w:p>
    <w:tbl>
      <w:tblPr>
        <w:tblStyle w:val="12"/>
        <w:tblW w:w="54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7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  <w:jc w:val="center"/>
        </w:trPr>
        <w:tc>
          <w:tcPr>
            <w:tcW w:w="938" w:type="pct"/>
            <w:noWrap w:val="0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指导教师</w:t>
            </w:r>
          </w:p>
          <w:p>
            <w:pPr>
              <w:spacing w:line="360" w:lineRule="auto"/>
              <w:ind w:right="113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061" w:type="pct"/>
            <w:noWrap w:val="0"/>
            <w:vAlign w:val="top"/>
          </w:tcPr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（从项目学术性、创新性、可行性、研究性、可操作性和成效性加以评价）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right="1050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</w:t>
            </w:r>
          </w:p>
          <w:p>
            <w:pPr>
              <w:spacing w:line="360" w:lineRule="auto"/>
              <w:ind w:right="1050" w:firstLine="1080" w:firstLineChars="4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  <w:jc w:val="center"/>
        </w:trPr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426" w:right="113" w:firstLine="56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学院</w:t>
            </w:r>
          </w:p>
          <w:p>
            <w:pPr>
              <w:spacing w:line="360" w:lineRule="auto"/>
              <w:ind w:left="-426" w:right="113" w:firstLine="56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意见</w:t>
            </w:r>
          </w:p>
          <w:p>
            <w:pPr>
              <w:spacing w:line="360" w:lineRule="auto"/>
              <w:ind w:left="-426" w:right="113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4"/>
              </w:rPr>
              <w:t>负责人签字：                          盖章：</w:t>
            </w:r>
          </w:p>
          <w:p>
            <w:pPr>
              <w:spacing w:before="156" w:beforeLines="50" w:line="360" w:lineRule="auto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426" w:right="113" w:firstLine="840" w:firstLineChars="300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学校</w:t>
            </w:r>
          </w:p>
          <w:p>
            <w:pPr>
              <w:spacing w:line="360" w:lineRule="auto"/>
              <w:ind w:left="-426" w:right="113" w:firstLine="840" w:firstLineChars="300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意见</w:t>
            </w:r>
          </w:p>
          <w:p>
            <w:pPr>
              <w:spacing w:line="360" w:lineRule="auto"/>
              <w:ind w:right="113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56" w:beforeLines="50" w:line="360" w:lineRule="auto"/>
              <w:ind w:firstLine="720" w:firstLineChars="3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负责人签字：                         盖章：</w:t>
            </w:r>
          </w:p>
          <w:p>
            <w:pPr>
              <w:spacing w:before="156" w:beforeLines="50" w:line="360" w:lineRule="auto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月    日</w:t>
            </w:r>
          </w:p>
          <w:p>
            <w:pPr>
              <w:tabs>
                <w:tab w:val="left" w:pos="3144"/>
              </w:tabs>
              <w:jc w:val="left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7526A"/>
    <w:multiLevelType w:val="multilevel"/>
    <w:tmpl w:val="8147526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suff w:val="nothing"/>
      <w:lvlText w:val="%3．"/>
      <w:lvlJc w:val="left"/>
      <w:pPr>
        <w:ind w:left="1584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C339A6E"/>
    <w:multiLevelType w:val="multilevel"/>
    <w:tmpl w:val="1C339A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49E01D15"/>
    <w:multiLevelType w:val="multilevel"/>
    <w:tmpl w:val="49E01D1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pStyle w:val="4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5B257033"/>
    <w:multiLevelType w:val="multilevel"/>
    <w:tmpl w:val="5B257033"/>
    <w:lvl w:ilvl="0" w:tentative="0">
      <w:start w:val="1"/>
      <w:numFmt w:val="japaneseCounting"/>
      <w:lvlText w:val="%1、"/>
      <w:lvlJc w:val="left"/>
      <w:pPr>
        <w:ind w:left="85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79" w:hanging="420"/>
      </w:pPr>
    </w:lvl>
    <w:lvl w:ilvl="2" w:tentative="0">
      <w:start w:val="1"/>
      <w:numFmt w:val="lowerRoman"/>
      <w:lvlText w:val="%3."/>
      <w:lvlJc w:val="right"/>
      <w:pPr>
        <w:ind w:left="1399" w:hanging="420"/>
      </w:pPr>
    </w:lvl>
    <w:lvl w:ilvl="3" w:tentative="0">
      <w:start w:val="1"/>
      <w:numFmt w:val="decimal"/>
      <w:lvlText w:val="%4."/>
      <w:lvlJc w:val="left"/>
      <w:pPr>
        <w:ind w:left="1819" w:hanging="420"/>
      </w:pPr>
    </w:lvl>
    <w:lvl w:ilvl="4" w:tentative="0">
      <w:start w:val="1"/>
      <w:numFmt w:val="lowerLetter"/>
      <w:lvlText w:val="%5)"/>
      <w:lvlJc w:val="left"/>
      <w:pPr>
        <w:ind w:left="2239" w:hanging="420"/>
      </w:pPr>
    </w:lvl>
    <w:lvl w:ilvl="5" w:tentative="0">
      <w:start w:val="1"/>
      <w:numFmt w:val="lowerRoman"/>
      <w:lvlText w:val="%6."/>
      <w:lvlJc w:val="right"/>
      <w:pPr>
        <w:ind w:left="2659" w:hanging="420"/>
      </w:pPr>
    </w:lvl>
    <w:lvl w:ilvl="6" w:tentative="0">
      <w:start w:val="1"/>
      <w:numFmt w:val="decimal"/>
      <w:lvlText w:val="%7."/>
      <w:lvlJc w:val="left"/>
      <w:pPr>
        <w:ind w:left="3079" w:hanging="420"/>
      </w:pPr>
    </w:lvl>
    <w:lvl w:ilvl="7" w:tentative="0">
      <w:start w:val="1"/>
      <w:numFmt w:val="lowerLetter"/>
      <w:lvlText w:val="%8)"/>
      <w:lvlJc w:val="left"/>
      <w:pPr>
        <w:ind w:left="3499" w:hanging="420"/>
      </w:pPr>
    </w:lvl>
    <w:lvl w:ilvl="8" w:tentative="0">
      <w:start w:val="1"/>
      <w:numFmt w:val="lowerRoman"/>
      <w:lvlText w:val="%9."/>
      <w:lvlJc w:val="right"/>
      <w:pPr>
        <w:ind w:left="3919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F365C"/>
    <w:rsid w:val="04576D86"/>
    <w:rsid w:val="128A7383"/>
    <w:rsid w:val="278A7691"/>
    <w:rsid w:val="3F1F365C"/>
    <w:rsid w:val="4C01377D"/>
    <w:rsid w:val="5A220466"/>
    <w:rsid w:val="73DE7746"/>
    <w:rsid w:val="7D9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jc w:val="left"/>
      <w:outlineLvl w:val="0"/>
    </w:pPr>
    <w:rPr>
      <w:rFonts w:ascii="等线" w:hAnsi="等线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2"/>
      </w:numPr>
      <w:adjustRightInd w:val="0"/>
      <w:snapToGrid w:val="0"/>
      <w:spacing w:before="260" w:after="260" w:line="560" w:lineRule="exact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3"/>
      </w:numPr>
      <w:adjustRightInd w:val="0"/>
      <w:snapToGrid w:val="0"/>
      <w:spacing w:before="260" w:after="260" w:line="560" w:lineRule="exact"/>
      <w:ind w:left="0"/>
      <w:outlineLvl w:val="2"/>
    </w:pPr>
    <w:rPr>
      <w:rFonts w:ascii="Times New Roman" w:hAnsi="Times New Roman" w:eastAsia="宋体" w:cs="Times New Roman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标题 1 字符"/>
    <w:basedOn w:val="13"/>
    <w:link w:val="2"/>
    <w:qFormat/>
    <w:uiPriority w:val="9"/>
    <w:rPr>
      <w:rFonts w:ascii="等线" w:hAnsi="等线" w:eastAsia="黑体" w:cs="Times New Roman"/>
      <w:bCs/>
      <w:kern w:val="44"/>
      <w:sz w:val="32"/>
      <w:szCs w:val="44"/>
    </w:rPr>
  </w:style>
  <w:style w:type="character" w:customStyle="1" w:styleId="15">
    <w:name w:val="标题 2 字符"/>
    <w:basedOn w:val="13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  <w:style w:type="character" w:customStyle="1" w:styleId="16">
    <w:name w:val="标题 3 字符"/>
    <w:basedOn w:val="13"/>
    <w:link w:val="4"/>
    <w:qFormat/>
    <w:uiPriority w:val="9"/>
    <w:rPr>
      <w:rFonts w:ascii="Times New Roman" w:hAnsi="Times New Roman" w:eastAsia="宋体" w:cs="Times New Roman"/>
      <w:bCs/>
      <w:sz w:val="24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2022-02-23T08:39:00Z</dcterms:created>
  <dc:creator>Administrator</dc:creator>
  <cp:lastModifiedBy>Administrator</cp:lastModifiedBy>
  <dcterms:modified xsi:type="dcterms:W3CDTF">2022-02-23T08:40:00Z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5E86554EE44E49548C2E33FCAA9DF2EF</vt:lpwstr>
  </property>
</Properties>
</file>