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2D" w:rsidRPr="000F3044" w:rsidRDefault="007A6D2D" w:rsidP="007A6D2D">
      <w:pPr>
        <w:pStyle w:val="2"/>
        <w:numPr>
          <w:ilvl w:val="0"/>
          <w:numId w:val="0"/>
        </w:numPr>
        <w:jc w:val="center"/>
      </w:pPr>
      <w:bookmarkStart w:id="0" w:name="_Toc517944546"/>
      <w:r w:rsidRPr="000F3044">
        <w:rPr>
          <w:rFonts w:hint="eastAsia"/>
        </w:rPr>
        <w:t>河海大学学科竞赛申请表</w:t>
      </w:r>
      <w:bookmarkEnd w:id="0"/>
    </w:p>
    <w:p w:rsidR="007A6D2D" w:rsidRDefault="007A6D2D" w:rsidP="007A6D2D">
      <w:pPr>
        <w:jc w:val="left"/>
        <w:rPr>
          <w:rFonts w:ascii="宋体" w:eastAsia="宋体" w:hAnsi="宋体"/>
          <w:color w:val="000000"/>
          <w:szCs w:val="21"/>
        </w:rPr>
      </w:pP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  <w:r>
        <w:rPr>
          <w:rFonts w:ascii="仿宋_GB2312" w:hAnsi="宋体" w:hint="eastAsia"/>
          <w:bCs/>
          <w:color w:val="000000"/>
          <w:sz w:val="24"/>
          <w:szCs w:val="24"/>
          <w:u w:val="single"/>
        </w:rPr>
        <w:t xml:space="preserve">   </w:t>
      </w:r>
      <w:r>
        <w:rPr>
          <w:rFonts w:ascii="宋体" w:eastAsia="宋体" w:hAnsi="宋体" w:hint="eastAsia"/>
          <w:bCs/>
          <w:color w:val="000000"/>
          <w:szCs w:val="21"/>
          <w:u w:val="single"/>
        </w:rPr>
        <w:t xml:space="preserve">     </w:t>
      </w:r>
      <w:r>
        <w:rPr>
          <w:rFonts w:ascii="宋体" w:eastAsia="宋体" w:hAnsi="宋体" w:hint="eastAsia"/>
          <w:bCs/>
          <w:color w:val="000000"/>
          <w:szCs w:val="21"/>
        </w:rPr>
        <w:t xml:space="preserve"> 学院                                    填表时间：   年  月  日</w:t>
      </w: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924"/>
        <w:gridCol w:w="709"/>
        <w:gridCol w:w="530"/>
        <w:gridCol w:w="746"/>
        <w:gridCol w:w="506"/>
        <w:gridCol w:w="1053"/>
        <w:gridCol w:w="2015"/>
      </w:tblGrid>
      <w:tr w:rsidR="007A6D2D" w:rsidTr="004E31DB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竞赛名称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竞赛形式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 xml:space="preserve">  团队赛（  ）   个人赛（  ）</w:t>
            </w:r>
          </w:p>
        </w:tc>
      </w:tr>
      <w:tr w:rsidR="007A6D2D" w:rsidTr="004E31DB">
        <w:trPr>
          <w:trHeight w:val="79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主办单位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承办单位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</w:tr>
      <w:tr w:rsidR="007A6D2D" w:rsidTr="004E31DB">
        <w:trPr>
          <w:trHeight w:val="6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参赛时间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地 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500" w:lineRule="exact"/>
              <w:ind w:firstLineChars="300" w:firstLine="630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拟组队人数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spacing w:line="500" w:lineRule="exact"/>
              <w:ind w:firstLineChars="300" w:firstLine="630"/>
              <w:jc w:val="center"/>
              <w:rPr>
                <w:rFonts w:ascii="宋体" w:eastAsia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szCs w:val="21"/>
              </w:rPr>
              <w:t>（组、人）</w:t>
            </w:r>
          </w:p>
        </w:tc>
      </w:tr>
      <w:tr w:rsidR="007A6D2D" w:rsidTr="004E31DB">
        <w:trPr>
          <w:trHeight w:val="51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参赛计划安排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（含竞赛实施计划、组队情况、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作品简介、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经费预算）</w:t>
            </w:r>
          </w:p>
          <w:p w:rsidR="007A6D2D" w:rsidRDefault="007A6D2D" w:rsidP="004E31DB">
            <w:pPr>
              <w:spacing w:line="360" w:lineRule="auto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2D" w:rsidRDefault="007A6D2D" w:rsidP="004E31DB">
            <w:pPr>
              <w:jc w:val="left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（请同时附上指导教师名单）</w:t>
            </w: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  <w:p w:rsidR="007A6D2D" w:rsidRDefault="007A6D2D" w:rsidP="004E31DB">
            <w:pPr>
              <w:rPr>
                <w:rFonts w:ascii="宋体" w:eastAsia="宋体" w:hAnsi="宋体"/>
                <w:color w:val="000000"/>
                <w:szCs w:val="21"/>
              </w:rPr>
            </w:pPr>
          </w:p>
        </w:tc>
      </w:tr>
      <w:tr w:rsidR="007A6D2D" w:rsidTr="004E31DB">
        <w:trPr>
          <w:trHeight w:val="1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学 院</w:t>
            </w:r>
          </w:p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审核意见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2D" w:rsidRDefault="007A6D2D" w:rsidP="004E31DB">
            <w:pPr>
              <w:tabs>
                <w:tab w:val="left" w:pos="4185"/>
              </w:tabs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负责人：          单位公章：</w:t>
            </w:r>
          </w:p>
          <w:p w:rsidR="007A6D2D" w:rsidRDefault="007A6D2D" w:rsidP="004E31DB">
            <w:pPr>
              <w:tabs>
                <w:tab w:val="left" w:pos="5475"/>
              </w:tabs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                                     年  月  日</w:t>
            </w:r>
          </w:p>
        </w:tc>
      </w:tr>
      <w:tr w:rsidR="007A6D2D" w:rsidTr="004E31DB">
        <w:trPr>
          <w:trHeight w:val="182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 w:cs="Times New Roman"/>
                <w:bCs/>
                <w:color w:val="000000"/>
                <w:kern w:val="11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11"/>
                <w:szCs w:val="21"/>
              </w:rPr>
              <w:t>教务处</w:t>
            </w:r>
          </w:p>
          <w:p w:rsidR="007A6D2D" w:rsidRDefault="007A6D2D" w:rsidP="004E31DB">
            <w:pPr>
              <w:ind w:left="105" w:hangingChars="50" w:hanging="105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Cs/>
                <w:color w:val="000000"/>
                <w:kern w:val="11"/>
                <w:szCs w:val="21"/>
              </w:rPr>
              <w:t>审批意见</w:t>
            </w:r>
          </w:p>
        </w:tc>
        <w:tc>
          <w:tcPr>
            <w:tcW w:w="7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D2D" w:rsidRDefault="007A6D2D" w:rsidP="004E31DB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负责人：          单位公章：</w:t>
            </w:r>
          </w:p>
          <w:p w:rsidR="007A6D2D" w:rsidRDefault="007A6D2D" w:rsidP="004E31DB">
            <w:pPr>
              <w:tabs>
                <w:tab w:val="left" w:pos="4185"/>
              </w:tabs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                                           年  月  日</w:t>
            </w:r>
          </w:p>
        </w:tc>
      </w:tr>
    </w:tbl>
    <w:p w:rsidR="007A6D2D" w:rsidRDefault="007A6D2D" w:rsidP="007A6D2D">
      <w:pPr>
        <w:widowControl/>
        <w:jc w:val="left"/>
        <w:rPr>
          <w:rFonts w:ascii="Times New Roman" w:hAnsi="Times New Roman"/>
          <w:color w:val="000000"/>
          <w:szCs w:val="20"/>
        </w:rPr>
        <w:sectPr w:rsidR="007A6D2D" w:rsidSect="000B78C7">
          <w:pgSz w:w="11906" w:h="16838"/>
          <w:pgMar w:top="930" w:right="1304" w:bottom="1440" w:left="1134" w:header="851" w:footer="992" w:gutter="0"/>
          <w:cols w:space="720"/>
        </w:sectPr>
      </w:pPr>
      <w:bookmarkStart w:id="1" w:name="_GoBack"/>
      <w:bookmarkEnd w:id="1"/>
    </w:p>
    <w:p w:rsidR="009969A7" w:rsidRPr="007A6D2D" w:rsidRDefault="009969A7"/>
    <w:sectPr w:rsidR="009969A7" w:rsidRPr="007A6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46D"/>
    <w:multiLevelType w:val="hybridMultilevel"/>
    <w:tmpl w:val="5B26516A"/>
    <w:lvl w:ilvl="0" w:tplc="D28E08FC">
      <w:start w:val="1"/>
      <w:numFmt w:val="japaneseCounting"/>
      <w:pStyle w:val="2"/>
      <w:lvlText w:val="（%1）"/>
      <w:lvlJc w:val="left"/>
      <w:pPr>
        <w:ind w:left="1899" w:hanging="765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2D"/>
    <w:rsid w:val="00370EED"/>
    <w:rsid w:val="007A6D2D"/>
    <w:rsid w:val="0099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A6D2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A6D2D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A6D2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0"/>
    <w:next w:val="a"/>
    <w:link w:val="2Char"/>
    <w:qFormat/>
    <w:locked/>
    <w:rsid w:val="007A6D2D"/>
    <w:pPr>
      <w:widowControl/>
      <w:numPr>
        <w:numId w:val="1"/>
      </w:numPr>
      <w:spacing w:line="360" w:lineRule="auto"/>
      <w:ind w:firstLineChars="0" w:firstLine="0"/>
      <w:jc w:val="left"/>
      <w:outlineLvl w:val="1"/>
    </w:pPr>
    <w:rPr>
      <w:rFonts w:ascii="仿宋" w:eastAsia="仿宋" w:hAnsi="仿宋" w:cs="宋体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7A6D2D"/>
    <w:rPr>
      <w:rFonts w:ascii="仿宋" w:eastAsia="仿宋" w:hAnsi="仿宋" w:cs="宋体"/>
      <w:b/>
      <w:kern w:val="2"/>
      <w:sz w:val="24"/>
      <w:szCs w:val="24"/>
    </w:rPr>
  </w:style>
  <w:style w:type="paragraph" w:styleId="a0">
    <w:name w:val="List Paragraph"/>
    <w:basedOn w:val="a"/>
    <w:uiPriority w:val="34"/>
    <w:qFormat/>
    <w:rsid w:val="007A6D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陈文琪</dc:creator>
  <cp:lastModifiedBy>陈文琪</cp:lastModifiedBy>
  <cp:revision>1</cp:revision>
  <dcterms:created xsi:type="dcterms:W3CDTF">2018-09-17T09:06:00Z</dcterms:created>
  <dcterms:modified xsi:type="dcterms:W3CDTF">2018-09-17T09:06:00Z</dcterms:modified>
</cp:coreProperties>
</file>