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98" w:rsidRPr="00E24D1A" w:rsidRDefault="00684B98" w:rsidP="006F18E2">
      <w:pPr>
        <w:spacing w:afterLines="50" w:line="360" w:lineRule="exact"/>
        <w:jc w:val="center"/>
        <w:rPr>
          <w:rFonts w:ascii="华文仿宋" w:eastAsia="华文仿宋" w:hAnsi="华文仿宋" w:cs="华文仿宋"/>
          <w:b/>
          <w:bCs/>
          <w:color w:val="000000"/>
          <w:sz w:val="36"/>
          <w:szCs w:val="36"/>
        </w:rPr>
      </w:pPr>
      <w:r w:rsidRPr="00E24D1A">
        <w:rPr>
          <w:rFonts w:ascii="华文仿宋" w:eastAsia="华文仿宋" w:hAnsi="华文仿宋" w:cs="华文仿宋" w:hint="eastAsia"/>
          <w:b/>
          <w:bCs/>
          <w:color w:val="000000"/>
          <w:sz w:val="36"/>
          <w:szCs w:val="36"/>
        </w:rPr>
        <w:t>河海大学货物与服务项目采购申请单</w:t>
      </w:r>
    </w:p>
    <w:p w:rsidR="00684B98" w:rsidRPr="00E24D1A" w:rsidRDefault="00684B98" w:rsidP="006F18E2">
      <w:pPr>
        <w:spacing w:afterLines="50" w:line="360" w:lineRule="exact"/>
        <w:rPr>
          <w:rFonts w:ascii="华文仿宋" w:eastAsia="华文仿宋" w:hAnsi="华文仿宋" w:cs="华文仿宋"/>
          <w:b/>
          <w:bCs/>
          <w:color w:val="000000"/>
          <w:sz w:val="24"/>
          <w:szCs w:val="24"/>
        </w:rPr>
      </w:pPr>
      <w:r w:rsidRPr="00E24D1A">
        <w:rPr>
          <w:rFonts w:ascii="华文仿宋" w:eastAsia="华文仿宋" w:hAnsi="华文仿宋" w:cs="华文仿宋" w:hint="eastAsia"/>
          <w:b/>
          <w:bCs/>
          <w:color w:val="000000"/>
          <w:sz w:val="24"/>
          <w:szCs w:val="24"/>
        </w:rPr>
        <w:t>项目单位：</w:t>
      </w:r>
      <w:r w:rsidRPr="00E24D1A">
        <w:rPr>
          <w:rFonts w:ascii="华文仿宋" w:eastAsia="华文仿宋" w:hAnsi="华文仿宋" w:cs="华文仿宋" w:hint="eastAsia"/>
          <w:b/>
          <w:bCs/>
          <w:color w:val="000000"/>
          <w:sz w:val="24"/>
          <w:szCs w:val="24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2751"/>
        <w:gridCol w:w="793"/>
        <w:gridCol w:w="726"/>
        <w:gridCol w:w="714"/>
        <w:gridCol w:w="1400"/>
        <w:gridCol w:w="1069"/>
        <w:gridCol w:w="286"/>
        <w:gridCol w:w="3194"/>
        <w:gridCol w:w="1541"/>
      </w:tblGrid>
      <w:tr w:rsidR="00684B98" w:rsidRPr="00E24D1A" w:rsidTr="00D4717E">
        <w:tc>
          <w:tcPr>
            <w:tcW w:w="675" w:type="dxa"/>
            <w:vAlign w:val="center"/>
          </w:tcPr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货物或服务名称</w:t>
            </w:r>
          </w:p>
        </w:tc>
        <w:tc>
          <w:tcPr>
            <w:tcW w:w="3544" w:type="dxa"/>
            <w:gridSpan w:val="2"/>
            <w:vAlign w:val="center"/>
          </w:tcPr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主要技术指标</w:t>
            </w:r>
          </w:p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（需提供详细技术参数，不能有品牌、型号等倾向性描述，可另附页）</w:t>
            </w:r>
          </w:p>
        </w:tc>
        <w:tc>
          <w:tcPr>
            <w:tcW w:w="726" w:type="dxa"/>
            <w:vAlign w:val="center"/>
          </w:tcPr>
          <w:p w:rsidR="00684B98" w:rsidRPr="00E24D1A" w:rsidRDefault="00684B98" w:rsidP="00D4717E">
            <w:pPr>
              <w:spacing w:line="360" w:lineRule="exact"/>
              <w:ind w:leftChars="-30" w:left="-96" w:rightChars="-30" w:right="-96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是否进口</w:t>
            </w:r>
          </w:p>
        </w:tc>
        <w:tc>
          <w:tcPr>
            <w:tcW w:w="714" w:type="dxa"/>
            <w:vAlign w:val="center"/>
          </w:tcPr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400" w:type="dxa"/>
            <w:vAlign w:val="center"/>
          </w:tcPr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单价(万元)</w:t>
            </w:r>
          </w:p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Cs/>
                <w:color w:val="000000"/>
                <w:sz w:val="24"/>
                <w:szCs w:val="24"/>
              </w:rPr>
              <w:t>(预算)</w:t>
            </w:r>
          </w:p>
        </w:tc>
        <w:tc>
          <w:tcPr>
            <w:tcW w:w="1355" w:type="dxa"/>
            <w:gridSpan w:val="2"/>
            <w:vAlign w:val="center"/>
          </w:tcPr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合计(万元)</w:t>
            </w:r>
          </w:p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Cs/>
                <w:color w:val="000000"/>
                <w:sz w:val="24"/>
                <w:szCs w:val="24"/>
              </w:rPr>
              <w:t>(预算)</w:t>
            </w:r>
          </w:p>
        </w:tc>
        <w:tc>
          <w:tcPr>
            <w:tcW w:w="3194" w:type="dxa"/>
            <w:vAlign w:val="center"/>
          </w:tcPr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推荐厂商及联系电话</w:t>
            </w:r>
          </w:p>
          <w:p w:rsidR="00684B98" w:rsidRPr="00E24D1A" w:rsidRDefault="00684B98" w:rsidP="00D4717E">
            <w:pPr>
              <w:spacing w:line="360" w:lineRule="exact"/>
              <w:ind w:leftChars="-69" w:left="-221" w:rightChars="-69" w:right="-221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（需推荐三家及以上）</w:t>
            </w:r>
          </w:p>
        </w:tc>
        <w:tc>
          <w:tcPr>
            <w:tcW w:w="1541" w:type="dxa"/>
            <w:vAlign w:val="center"/>
          </w:tcPr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拟放置地点</w:t>
            </w:r>
          </w:p>
          <w:p w:rsidR="00684B98" w:rsidRPr="00E24D1A" w:rsidRDefault="00684B98" w:rsidP="00D4717E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（具体到房间号）</w:t>
            </w:r>
          </w:p>
        </w:tc>
      </w:tr>
      <w:tr w:rsidR="00684B98" w:rsidRPr="00E24D1A" w:rsidTr="00D4717E">
        <w:trPr>
          <w:cantSplit/>
          <w:trHeight w:val="5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</w:tr>
      <w:tr w:rsidR="00684B98" w:rsidRPr="00E24D1A" w:rsidTr="00D4717E">
        <w:trPr>
          <w:cantSplit/>
          <w:trHeight w:val="5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</w:tr>
      <w:tr w:rsidR="00684B98" w:rsidRPr="00E24D1A" w:rsidTr="00D4717E">
        <w:trPr>
          <w:cantSplit/>
          <w:trHeight w:val="5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</w:tr>
      <w:tr w:rsidR="00684B98" w:rsidRPr="00E24D1A" w:rsidTr="00D4717E">
        <w:trPr>
          <w:cantSplit/>
          <w:trHeight w:val="556"/>
        </w:trPr>
        <w:tc>
          <w:tcPr>
            <w:tcW w:w="4702" w:type="dxa"/>
            <w:gridSpan w:val="3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spacing w:line="480" w:lineRule="exact"/>
              <w:rPr>
                <w:rFonts w:ascii="华文仿宋" w:eastAsia="华文仿宋" w:hAnsi="华文仿宋" w:cs="华文仿宋"/>
                <w:b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项目联系人及电话：</w:t>
            </w:r>
          </w:p>
        </w:tc>
        <w:tc>
          <w:tcPr>
            <w:tcW w:w="4702" w:type="dxa"/>
            <w:gridSpan w:val="5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spacing w:line="480" w:lineRule="exact"/>
              <w:rPr>
                <w:rFonts w:ascii="华文仿宋" w:eastAsia="华文仿宋" w:hAnsi="华文仿宋" w:cs="华文仿宋"/>
                <w:b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经费预算累计（万元）：</w:t>
            </w:r>
          </w:p>
        </w:tc>
        <w:tc>
          <w:tcPr>
            <w:tcW w:w="5021" w:type="dxa"/>
            <w:gridSpan w:val="3"/>
            <w:tcBorders>
              <w:bottom w:val="single" w:sz="4" w:space="0" w:color="auto"/>
            </w:tcBorders>
            <w:vAlign w:val="center"/>
          </w:tcPr>
          <w:p w:rsidR="00684B98" w:rsidRPr="00E24D1A" w:rsidRDefault="00684B98" w:rsidP="00D4717E">
            <w:pPr>
              <w:spacing w:line="480" w:lineRule="exact"/>
              <w:rPr>
                <w:rFonts w:ascii="华文仿宋" w:eastAsia="华文仿宋" w:hAnsi="华文仿宋" w:cs="华文仿宋"/>
                <w:b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经费来源及名称：</w:t>
            </w:r>
          </w:p>
        </w:tc>
      </w:tr>
      <w:tr w:rsidR="00684B98" w:rsidRPr="00E24D1A" w:rsidTr="00D4717E">
        <w:trPr>
          <w:cantSplit/>
          <w:trHeight w:val="2697"/>
        </w:trPr>
        <w:tc>
          <w:tcPr>
            <w:tcW w:w="4702" w:type="dxa"/>
            <w:gridSpan w:val="3"/>
            <w:tcBorders>
              <w:bottom w:val="single" w:sz="4" w:space="0" w:color="auto"/>
            </w:tcBorders>
          </w:tcPr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□所提需求及预算符合立项批复要求</w:t>
            </w:r>
          </w:p>
          <w:p w:rsidR="00684B98" w:rsidRPr="00E24D1A" w:rsidRDefault="00684B98" w:rsidP="00D4717E">
            <w:pPr>
              <w:spacing w:line="360" w:lineRule="auto"/>
              <w:ind w:left="241" w:hangingChars="100" w:hanging="241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□技术指标已确定，无倾向性描述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□存放地已落实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4F5A15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  <w:highlight w:val="yellow"/>
              </w:rPr>
              <w:t>项目负责人</w:t>
            </w:r>
            <w:commentRangeStart w:id="0"/>
            <w:r w:rsidRPr="004F5A15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  <w:highlight w:val="yellow"/>
              </w:rPr>
              <w:t>签字</w:t>
            </w:r>
            <w:commentRangeEnd w:id="0"/>
            <w:r w:rsidR="006F18E2">
              <w:rPr>
                <w:rStyle w:val="a5"/>
              </w:rPr>
              <w:commentReference w:id="0"/>
            </w:r>
            <w:r w:rsidRPr="004F5A15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  <w:highlight w:val="yellow"/>
              </w:rPr>
              <w:t>：</w:t>
            </w:r>
          </w:p>
          <w:p w:rsidR="00684B98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单位（盖章）:    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84B98" w:rsidRPr="00E24D1A" w:rsidRDefault="00684B98" w:rsidP="00D4717E">
            <w:pPr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          　　  年 　月 　日</w:t>
            </w:r>
          </w:p>
        </w:tc>
        <w:tc>
          <w:tcPr>
            <w:tcW w:w="4702" w:type="dxa"/>
            <w:gridSpan w:val="5"/>
            <w:tcBorders>
              <w:bottom w:val="single" w:sz="4" w:space="0" w:color="auto"/>
            </w:tcBorders>
          </w:tcPr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经费归口管理部门审批意见：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□经费已落实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经办人签字：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负责人签字： </w:t>
            </w:r>
          </w:p>
          <w:p w:rsidR="00684B98" w:rsidRPr="00144EBD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单位（盖章）:  </w:t>
            </w:r>
          </w:p>
          <w:p w:rsidR="00684B98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年 　月 　日</w:t>
            </w:r>
          </w:p>
        </w:tc>
        <w:tc>
          <w:tcPr>
            <w:tcW w:w="5021" w:type="dxa"/>
            <w:gridSpan w:val="3"/>
            <w:tcBorders>
              <w:bottom w:val="single" w:sz="4" w:space="0" w:color="auto"/>
            </w:tcBorders>
          </w:tcPr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采购管理部门审批意见: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□集中采购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684B98" w:rsidRPr="00E24D1A" w:rsidRDefault="00684B98" w:rsidP="00D4717E">
            <w:pPr>
              <w:spacing w:line="360" w:lineRule="auto"/>
              <w:ind w:firstLineChars="50" w:firstLine="120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□分散采购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经办人签字：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负责人签字： 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684B98" w:rsidRPr="00E24D1A" w:rsidRDefault="00684B98" w:rsidP="00D4717E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年 　月 　日</w:t>
            </w:r>
          </w:p>
        </w:tc>
      </w:tr>
    </w:tbl>
    <w:p w:rsidR="006D3DF1" w:rsidRPr="00684B98" w:rsidRDefault="006D3DF1"/>
    <w:sectPr w:rsidR="006D3DF1" w:rsidRPr="00684B98" w:rsidSect="00684B9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Windows 用户" w:date="2018-09-02T10:56:00Z" w:initials="W用">
    <w:p w:rsidR="006F18E2" w:rsidRDefault="006F18E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必须与合同上签字方一致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25" w:rsidRDefault="00A20925" w:rsidP="00684B98">
      <w:r>
        <w:separator/>
      </w:r>
    </w:p>
  </w:endnote>
  <w:endnote w:type="continuationSeparator" w:id="0">
    <w:p w:rsidR="00A20925" w:rsidRDefault="00A20925" w:rsidP="0068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25" w:rsidRDefault="00A20925" w:rsidP="00684B98">
      <w:r>
        <w:separator/>
      </w:r>
    </w:p>
  </w:footnote>
  <w:footnote w:type="continuationSeparator" w:id="0">
    <w:p w:rsidR="00A20925" w:rsidRDefault="00A20925" w:rsidP="00684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B98"/>
    <w:rsid w:val="004F5A15"/>
    <w:rsid w:val="00684B98"/>
    <w:rsid w:val="006D3DF1"/>
    <w:rsid w:val="006F18E2"/>
    <w:rsid w:val="00A20925"/>
    <w:rsid w:val="00CC6D83"/>
    <w:rsid w:val="00DA2D2C"/>
    <w:rsid w:val="00F4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9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B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B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B9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F18E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F18E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F18E2"/>
    <w:rPr>
      <w:rFonts w:ascii="Calibri" w:eastAsia="仿宋_GB2312" w:hAnsi="Calibri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F18E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F18E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F18E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F18E2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Lenovo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5</cp:revision>
  <dcterms:created xsi:type="dcterms:W3CDTF">2018-01-02T01:25:00Z</dcterms:created>
  <dcterms:modified xsi:type="dcterms:W3CDTF">2018-09-02T02:56:00Z</dcterms:modified>
</cp:coreProperties>
</file>