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6" w:rsidRPr="00E37ED6" w:rsidRDefault="00E37ED6" w:rsidP="00E37ED6">
      <w:pPr>
        <w:widowControl/>
        <w:jc w:val="left"/>
        <w:rPr>
          <w:rFonts w:ascii="黑体" w:eastAsia="黑体" w:hAnsi="Times New Roman" w:cs="Times New Roman"/>
          <w:kern w:val="0"/>
          <w:sz w:val="28"/>
          <w:szCs w:val="28"/>
        </w:rPr>
      </w:pPr>
      <w:r w:rsidRPr="00E37ED6">
        <w:rPr>
          <w:rFonts w:ascii="黑体" w:eastAsia="黑体" w:hAnsi="宋体" w:cs="Times New Roman" w:hint="eastAsia"/>
          <w:sz w:val="28"/>
          <w:szCs w:val="28"/>
        </w:rPr>
        <w:t>附件2：</w:t>
      </w:r>
    </w:p>
    <w:p w:rsidR="00E37ED6" w:rsidRPr="00E37ED6" w:rsidRDefault="00E37ED6" w:rsidP="00E37ED6">
      <w:pPr>
        <w:widowControl/>
        <w:spacing w:line="360" w:lineRule="auto"/>
        <w:jc w:val="center"/>
        <w:rPr>
          <w:rFonts w:ascii="黑体" w:eastAsia="黑体" w:hAnsi="Times New Roman" w:cs="Times New Roman"/>
          <w:b/>
          <w:kern w:val="0"/>
          <w:sz w:val="28"/>
          <w:szCs w:val="28"/>
        </w:rPr>
      </w:pP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 xml:space="preserve">河海大学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  <w:u w:val="single"/>
        </w:rPr>
        <w:t xml:space="preserve">  XX  </w:t>
      </w:r>
      <w:r w:rsidRPr="00E37ED6">
        <w:rPr>
          <w:rFonts w:ascii="黑体" w:eastAsia="黑体" w:hAnsi="Times New Roman" w:cs="Times New Roman" w:hint="eastAsia"/>
          <w:b/>
          <w:kern w:val="0"/>
          <w:sz w:val="28"/>
          <w:szCs w:val="28"/>
        </w:rPr>
        <w:t>专业实习教学质量评估报告</w:t>
      </w: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0"/>
      </w:tblGrid>
      <w:tr w:rsidR="00E37ED6" w:rsidRPr="00E37ED6" w:rsidTr="00F71151">
        <w:trPr>
          <w:trHeight w:val="418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1、总体情况</w:t>
            </w:r>
          </w:p>
        </w:tc>
      </w:tr>
      <w:tr w:rsidR="00E37ED6" w:rsidRPr="00E37ED6" w:rsidTr="00F71151">
        <w:trPr>
          <w:trHeight w:val="118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（示例）XX学院XX专业，共有XX门实习课程参与实习教学质量考核评价，聘请校内专家XX名，校外专家XX名。其中总评价为优秀的XX份、良好的XX份、合格的XX份、不合格的XX份。</w:t>
            </w:r>
          </w:p>
        </w:tc>
      </w:tr>
      <w:tr w:rsidR="00E37ED6" w:rsidRPr="00E37ED6" w:rsidTr="00F71151">
        <w:trPr>
          <w:trHeight w:val="534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2、存在问题</w:t>
            </w:r>
          </w:p>
        </w:tc>
      </w:tr>
      <w:tr w:rsidR="00E37ED6" w:rsidRPr="00E37ED6" w:rsidTr="00F71151">
        <w:trPr>
          <w:trHeight w:val="3440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80" w:lineRule="exact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37ED6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（请结合“本科</w:t>
            </w:r>
            <w:r w:rsidRPr="00E37ED6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实习教学质量考核评价标准”，进行填写）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（示例）1.。。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（示例）2.。。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（示例）3.。。</w:t>
            </w:r>
          </w:p>
        </w:tc>
      </w:tr>
      <w:tr w:rsidR="00E37ED6" w:rsidRPr="00E37ED6" w:rsidTr="00F71151">
        <w:trPr>
          <w:trHeight w:val="530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3、整改措施</w:t>
            </w:r>
          </w:p>
        </w:tc>
      </w:tr>
      <w:tr w:rsidR="00E37ED6" w:rsidRPr="00E37ED6" w:rsidTr="00F71151">
        <w:trPr>
          <w:trHeight w:val="3707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80" w:lineRule="exact"/>
              <w:jc w:val="left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37ED6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（请结合“本科</w:t>
            </w:r>
            <w:r w:rsidRPr="00E37ED6"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  <w:t>实习教学质量考核评价标准”，进行填写）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（示例）1.。。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（示例）2.。。</w:t>
            </w:r>
          </w:p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（示例）3.。。</w:t>
            </w:r>
          </w:p>
        </w:tc>
      </w:tr>
      <w:tr w:rsidR="00E37ED6" w:rsidRPr="00E37ED6" w:rsidTr="00F71151">
        <w:trPr>
          <w:trHeight w:val="567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4、特色与亮点</w:t>
            </w:r>
          </w:p>
        </w:tc>
      </w:tr>
      <w:tr w:rsidR="00E37ED6" w:rsidRPr="00E37ED6" w:rsidTr="00B46EC3">
        <w:trPr>
          <w:trHeight w:val="1329"/>
          <w:jc w:val="center"/>
        </w:trPr>
        <w:tc>
          <w:tcPr>
            <w:tcW w:w="9350" w:type="dxa"/>
            <w:vAlign w:val="center"/>
          </w:tcPr>
          <w:p w:rsidR="00E37ED6" w:rsidRPr="00E37ED6" w:rsidRDefault="00E37ED6" w:rsidP="00E37ED6">
            <w:pPr>
              <w:widowControl/>
              <w:spacing w:line="400" w:lineRule="atLeas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E37ED6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有则写，无则不写</w:t>
            </w:r>
          </w:p>
        </w:tc>
      </w:tr>
    </w:tbl>
    <w:p w:rsidR="00820FC6" w:rsidRDefault="00E37ED6" w:rsidP="00F130AF">
      <w:pPr>
        <w:widowControl/>
        <w:spacing w:line="400" w:lineRule="atLeast"/>
        <w:jc w:val="center"/>
        <w:rPr>
          <w:rFonts w:ascii="宋体" w:eastAsia="宋体" w:hAnsi="宋体" w:cs="Times New Roman" w:hint="eastAsia"/>
          <w:kern w:val="0"/>
          <w:szCs w:val="21"/>
        </w:rPr>
      </w:pPr>
      <w:bookmarkStart w:id="0" w:name="_GoBack"/>
      <w:r w:rsidRPr="00E37ED6">
        <w:rPr>
          <w:rFonts w:ascii="宋体" w:eastAsia="宋体" w:hAnsi="宋体" w:cs="Times New Roman" w:hint="eastAsia"/>
          <w:kern w:val="0"/>
          <w:szCs w:val="21"/>
        </w:rPr>
        <w:t>学院 ：                  教学院长（签字盖章）：                  日期：</w:t>
      </w:r>
      <w:bookmarkEnd w:id="0"/>
    </w:p>
    <w:p w:rsidR="00B46EC3" w:rsidRDefault="00B46EC3" w:rsidP="00B46EC3">
      <w:pPr>
        <w:spacing w:line="360" w:lineRule="auto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备注：需同时提交电子版、纸质版。</w:t>
      </w:r>
    </w:p>
    <w:sectPr w:rsidR="00B46EC3" w:rsidSect="00E61968">
      <w:pgSz w:w="11906" w:h="16838"/>
      <w:pgMar w:top="737" w:right="1021" w:bottom="737" w:left="1021" w:header="851" w:footer="992" w:gutter="0"/>
      <w:cols w:space="720"/>
      <w:titlePg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07" w:rsidRDefault="00B83C07" w:rsidP="00E61968">
      <w:r>
        <w:separator/>
      </w:r>
    </w:p>
  </w:endnote>
  <w:endnote w:type="continuationSeparator" w:id="1">
    <w:p w:rsidR="00B83C07" w:rsidRDefault="00B83C07" w:rsidP="00E6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07" w:rsidRDefault="00B83C07" w:rsidP="00E61968">
      <w:r>
        <w:separator/>
      </w:r>
    </w:p>
  </w:footnote>
  <w:footnote w:type="continuationSeparator" w:id="1">
    <w:p w:rsidR="00B83C07" w:rsidRDefault="00B83C07" w:rsidP="00E6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D6"/>
    <w:rsid w:val="000C5E34"/>
    <w:rsid w:val="006F40DF"/>
    <w:rsid w:val="00820FC6"/>
    <w:rsid w:val="0085040C"/>
    <w:rsid w:val="008C1292"/>
    <w:rsid w:val="00942902"/>
    <w:rsid w:val="00B46EC3"/>
    <w:rsid w:val="00B83C07"/>
    <w:rsid w:val="00D85CF7"/>
    <w:rsid w:val="00DD600C"/>
    <w:rsid w:val="00E02BC3"/>
    <w:rsid w:val="00E37ED6"/>
    <w:rsid w:val="00E61968"/>
    <w:rsid w:val="00F130AF"/>
    <w:rsid w:val="00F7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王晓燕</cp:lastModifiedBy>
  <cp:revision>4</cp:revision>
  <dcterms:created xsi:type="dcterms:W3CDTF">2017-05-08T01:35:00Z</dcterms:created>
  <dcterms:modified xsi:type="dcterms:W3CDTF">2017-05-09T02:20:00Z</dcterms:modified>
</cp:coreProperties>
</file>